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6：</w:t>
      </w:r>
    </w:p>
    <w:p>
      <w:pPr>
        <w:spacing w:line="500" w:lineRule="exact"/>
        <w:jc w:val="center"/>
        <w:rPr>
          <w:rFonts w:hint="eastAsia" w:ascii="方正小标宋_GBK" w:eastAsia="方正小标宋_GBK"/>
          <w:sz w:val="36"/>
          <w:szCs w:val="36"/>
          <w:lang w:eastAsia="zh-CN"/>
        </w:rPr>
      </w:pPr>
      <w:r>
        <w:rPr>
          <w:rFonts w:hint="eastAsia" w:ascii="方正小标宋_GBK" w:eastAsia="方正小标宋_GBK"/>
          <w:sz w:val="36"/>
          <w:szCs w:val="36"/>
        </w:rPr>
        <w:t>2021年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启东市部分</w:t>
      </w:r>
      <w:bookmarkStart w:id="0" w:name="_GoBack"/>
      <w:bookmarkEnd w:id="0"/>
      <w:r>
        <w:rPr>
          <w:rFonts w:hint="eastAsia" w:ascii="方正小标宋_GBK" w:eastAsia="方正小标宋_GBK"/>
          <w:sz w:val="36"/>
          <w:szCs w:val="36"/>
          <w:lang w:eastAsia="zh-CN"/>
        </w:rPr>
        <w:t>事业单位公开招聘工作人员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center"/>
        <w:textAlignment w:val="auto"/>
        <w:rPr>
          <w:rFonts w:hint="eastAsia" w:ascii="方正小标宋_GBK" w:eastAsia="方正小标宋_GBK"/>
          <w:sz w:val="36"/>
          <w:szCs w:val="36"/>
          <w:lang w:eastAsia="zh-CN"/>
        </w:rPr>
      </w:pPr>
      <w:r>
        <w:rPr>
          <w:rFonts w:hint="eastAsia" w:ascii="方正小标宋_GBK" w:eastAsia="方正小标宋_GBK"/>
          <w:sz w:val="36"/>
          <w:szCs w:val="36"/>
        </w:rPr>
        <w:t>不得报考几种情形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一、</w:t>
      </w:r>
      <w:r>
        <w:rPr>
          <w:rFonts w:hint="eastAsia" w:ascii="Times New Roman" w:hAnsi="Times New Roman" w:eastAsia="方正仿宋_GBK" w:cs="Times New Roman"/>
          <w:b/>
          <w:bCs/>
          <w:sz w:val="28"/>
          <w:szCs w:val="28"/>
          <w:lang w:eastAsia="zh-CN"/>
        </w:rPr>
        <w:t>根据</w:t>
      </w:r>
      <w:r>
        <w:rPr>
          <w:rFonts w:hint="eastAsia" w:ascii="Times New Roman" w:hAnsi="Times New Roman" w:eastAsia="方正仿宋_GBK" w:cs="Times New Roman"/>
          <w:b/>
          <w:bCs/>
          <w:sz w:val="28"/>
          <w:szCs w:val="28"/>
        </w:rPr>
        <w:t>新《江苏省事业单位公开招聘人员办法》发布的事业单位公开招聘人员公告，被聘用到江苏省地方各类事业单位的在编（在册）人员</w:t>
      </w: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>不得报考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二、现役军人不得报考。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三、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在读的全日制普通高校非应届毕业生不得报考。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四、被辞退（辞聘）未满5年的党政机关和事业单位工作人员不得报考。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五、因犯罪受过刑事处罚的人员不得报考。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六、被开除中国共产党党籍的人员不得报考。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七、被开除公职的人员不得报考。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八、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被依法列为失信联合惩戒对象的人员不得报考。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九、在国家法定考试中有严重舞弊行为的人员不得报考。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十、有法律法规规定不得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应聘到事业单位有关岗位</w:t>
      </w:r>
      <w:r>
        <w:rPr>
          <w:rFonts w:ascii="Times New Roman" w:hAnsi="Times New Roman" w:eastAsia="方正仿宋_GBK" w:cs="Times New Roman"/>
          <w:sz w:val="28"/>
          <w:szCs w:val="28"/>
        </w:rPr>
        <w:t>的其他情形的人员不得报考。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十一、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聘用后与招聘单位工作人员有《事业单位人事管理回避规定》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第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六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条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、第七条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所列回避情形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岗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位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的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《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事业单位人事管理回避规定</w:t>
      </w:r>
      <w:r>
        <w:rPr>
          <w:rFonts w:ascii="Times New Roman" w:hAnsi="Times New Roman" w:eastAsia="方正仿宋_GBK" w:cs="Times New Roman"/>
          <w:sz w:val="28"/>
          <w:szCs w:val="28"/>
        </w:rPr>
        <w:t>》规定，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事业单位工作人员</w:t>
      </w:r>
      <w:r>
        <w:rPr>
          <w:rFonts w:ascii="Times New Roman" w:hAnsi="Times New Roman" w:eastAsia="方正仿宋_GBK" w:cs="Times New Roman"/>
          <w:sz w:val="28"/>
          <w:szCs w:val="28"/>
        </w:rPr>
        <w:t>之间有夫妻关系、直系血亲关系、三代以内旁系血亲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关系、</w:t>
      </w:r>
      <w:r>
        <w:rPr>
          <w:rFonts w:ascii="Times New Roman" w:hAnsi="Times New Roman" w:eastAsia="方正仿宋_GBK" w:cs="Times New Roman"/>
          <w:sz w:val="28"/>
          <w:szCs w:val="28"/>
        </w:rPr>
        <w:t>近姻亲关系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以及其他亲属关系</w:t>
      </w:r>
      <w:r>
        <w:rPr>
          <w:rFonts w:ascii="Times New Roman" w:hAnsi="Times New Roman" w:eastAsia="方正仿宋_GBK" w:cs="Times New Roman"/>
          <w:sz w:val="28"/>
          <w:szCs w:val="28"/>
        </w:rPr>
        <w:t>的，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不得在同一事业单位聘用至具有直接上下级领导关系的管理岗位，不得在其中一方担任领导人员的事业单位聘用至从事组织（人事）、纪检监察、审计、财务工作的岗位</w:t>
      </w:r>
      <w:r>
        <w:rPr>
          <w:rFonts w:ascii="Times New Roman" w:hAnsi="Times New Roman" w:eastAsia="方正仿宋_GBK" w:cs="Times New Roman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00" w:firstLineChars="200"/>
        <w:textAlignment w:val="auto"/>
        <w:rPr>
          <w:rFonts w:ascii="Times New Roman" w:hAnsi="Times New Roman" w:eastAsia="方正仿宋_GBK" w:cs="Times New Roman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黑体" w:hAnsi="黑体" w:eastAsia="黑体" w:cs="Times New Roman"/>
          <w:spacing w:val="-20"/>
          <w:sz w:val="28"/>
          <w:szCs w:val="28"/>
        </w:rPr>
      </w:pPr>
      <w:r>
        <w:rPr>
          <w:rFonts w:hint="eastAsia" w:ascii="黑体" w:hAnsi="黑体" w:eastAsia="黑体" w:cs="Times New Roman"/>
          <w:spacing w:val="-20"/>
          <w:sz w:val="28"/>
          <w:szCs w:val="28"/>
        </w:rPr>
        <w:t>本人承诺，不存在以上不得报考</w:t>
      </w:r>
      <w:r>
        <w:rPr>
          <w:rFonts w:hint="eastAsia" w:ascii="黑体" w:hAnsi="黑体" w:eastAsia="黑体" w:cs="Times New Roman"/>
          <w:spacing w:val="-20"/>
          <w:sz w:val="28"/>
          <w:szCs w:val="28"/>
          <w:lang w:eastAsia="zh-CN"/>
        </w:rPr>
        <w:t>事业单位工作人员</w:t>
      </w:r>
      <w:r>
        <w:rPr>
          <w:rFonts w:hint="eastAsia" w:ascii="黑体" w:hAnsi="黑体" w:eastAsia="黑体" w:cs="Times New Roman"/>
          <w:spacing w:val="-20"/>
          <w:sz w:val="28"/>
          <w:szCs w:val="28"/>
        </w:rPr>
        <w:t>的相关情形，否则</w:t>
      </w:r>
      <w:r>
        <w:rPr>
          <w:rFonts w:hint="eastAsia" w:ascii="黑体" w:hAnsi="黑体" w:eastAsia="黑体" w:cs="Times New Roman"/>
          <w:spacing w:val="-20"/>
          <w:sz w:val="28"/>
          <w:szCs w:val="28"/>
          <w:lang w:eastAsia="zh-CN"/>
        </w:rPr>
        <w:t>放弃考试资格，</w:t>
      </w:r>
      <w:r>
        <w:rPr>
          <w:rFonts w:hint="eastAsia" w:ascii="黑体" w:hAnsi="黑体" w:eastAsia="黑体" w:cs="Times New Roman"/>
          <w:spacing w:val="-20"/>
          <w:sz w:val="28"/>
          <w:szCs w:val="28"/>
        </w:rPr>
        <w:t>后果</w:t>
      </w:r>
      <w:r>
        <w:rPr>
          <w:rFonts w:hint="eastAsia" w:ascii="黑体" w:hAnsi="黑体" w:eastAsia="黑体" w:cs="Times New Roman"/>
          <w:spacing w:val="-20"/>
          <w:sz w:val="28"/>
          <w:szCs w:val="28"/>
          <w:lang w:eastAsia="zh-CN"/>
        </w:rPr>
        <w:t>自负</w:t>
      </w:r>
      <w:r>
        <w:rPr>
          <w:rFonts w:hint="eastAsia" w:ascii="黑体" w:hAnsi="黑体" w:eastAsia="黑体" w:cs="Times New Roman"/>
          <w:spacing w:val="-20"/>
          <w:sz w:val="28"/>
          <w:szCs w:val="28"/>
        </w:rPr>
        <w:t>。（请在以下划线处原样抄写并签名）</w:t>
      </w:r>
    </w:p>
    <w:p>
      <w:pPr>
        <w:spacing w:line="360" w:lineRule="auto"/>
        <w:rPr>
          <w:rFonts w:hint="eastAsia" w:ascii="黑体" w:hAnsi="黑体" w:eastAsia="黑体" w:cs="Times New Roman"/>
          <w:spacing w:val="-20"/>
          <w:sz w:val="30"/>
          <w:szCs w:val="30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pacing w:val="-20"/>
          <w:sz w:val="30"/>
          <w:szCs w:val="30"/>
          <w:u w:val="none"/>
          <w:lang w:val="en-US" w:eastAsia="zh-CN"/>
        </w:rPr>
        <w:t xml:space="preserve">    </w:t>
      </w:r>
      <w:r>
        <w:rPr>
          <w:rFonts w:hint="eastAsia" w:ascii="黑体" w:hAnsi="黑体" w:eastAsia="黑体" w:cs="Times New Roman"/>
          <w:spacing w:val="-20"/>
          <w:sz w:val="30"/>
          <w:szCs w:val="30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spacing w:line="360" w:lineRule="auto"/>
        <w:rPr>
          <w:rFonts w:hint="eastAsia" w:ascii="黑体" w:hAnsi="黑体" w:eastAsia="黑体" w:cs="Times New Roman"/>
          <w:spacing w:val="-20"/>
          <w:sz w:val="30"/>
          <w:szCs w:val="30"/>
          <w:u w:val="none"/>
          <w:lang w:eastAsia="zh-CN"/>
        </w:rPr>
      </w:pPr>
      <w:r>
        <w:rPr>
          <w:rFonts w:hint="eastAsia" w:ascii="黑体" w:hAnsi="黑体" w:eastAsia="黑体" w:cs="Times New Roman"/>
          <w:spacing w:val="-20"/>
          <w:sz w:val="30"/>
          <w:szCs w:val="30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spacing w:line="400" w:lineRule="exact"/>
        <w:ind w:firstLine="3600" w:firstLineChars="1500"/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本人签名：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val="en-US" w:eastAsia="zh-CN"/>
        </w:rPr>
        <w:t xml:space="preserve">                         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年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月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日</w:t>
      </w:r>
    </w:p>
    <w:sectPr>
      <w:pgSz w:w="11906" w:h="16838"/>
      <w:pgMar w:top="1327" w:right="1418" w:bottom="132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AE"/>
    <w:rsid w:val="00160A86"/>
    <w:rsid w:val="00231000"/>
    <w:rsid w:val="002A02B0"/>
    <w:rsid w:val="00450024"/>
    <w:rsid w:val="00465C24"/>
    <w:rsid w:val="00592913"/>
    <w:rsid w:val="005F0E2C"/>
    <w:rsid w:val="006476AE"/>
    <w:rsid w:val="006F7AAE"/>
    <w:rsid w:val="007E54DE"/>
    <w:rsid w:val="00833D61"/>
    <w:rsid w:val="00991793"/>
    <w:rsid w:val="00A7186A"/>
    <w:rsid w:val="00C06B22"/>
    <w:rsid w:val="00C117C4"/>
    <w:rsid w:val="00E55AB9"/>
    <w:rsid w:val="00F11C0A"/>
    <w:rsid w:val="04B8115C"/>
    <w:rsid w:val="0DB52723"/>
    <w:rsid w:val="12F901B6"/>
    <w:rsid w:val="15052D66"/>
    <w:rsid w:val="1FEF06D9"/>
    <w:rsid w:val="33A06401"/>
    <w:rsid w:val="38E6696A"/>
    <w:rsid w:val="3E4C0162"/>
    <w:rsid w:val="45B05E4E"/>
    <w:rsid w:val="4D49742A"/>
    <w:rsid w:val="50EE3249"/>
    <w:rsid w:val="6DE96953"/>
    <w:rsid w:val="753F031D"/>
    <w:rsid w:val="774F2566"/>
    <w:rsid w:val="7F23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813</Characters>
  <Lines>6</Lines>
  <Paragraphs>1</Paragraphs>
  <TotalTime>8</TotalTime>
  <ScaleCrop>false</ScaleCrop>
  <LinksUpToDate>false</LinksUpToDate>
  <CharactersWithSpaces>954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2020-01-15T02:05:00Z</dcterms:created>
  <dc:creator>ZZB</dc:creator>
  <cp:lastModifiedBy>拿铁小笼包</cp:lastModifiedBy>
  <cp:lastPrinted>2021-05-11T09:14:00Z</cp:lastPrinted>
  <dcterms:modified xsi:type="dcterms:W3CDTF">2021-05-13T01:40:40Z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691175033_btnclosed</vt:lpwstr>
  </property>
  <property fmtid="{D5CDD505-2E9C-101B-9397-08002B2CF9AE}" pid="3" name="KSOProductBuildVer">
    <vt:lpwstr>2052-11.1.0.10495</vt:lpwstr>
  </property>
  <property fmtid="{D5CDD505-2E9C-101B-9397-08002B2CF9AE}" pid="4" name="ICV">
    <vt:lpwstr>BF2BCE04084E47FBA77DF631129E6E44</vt:lpwstr>
  </property>
</Properties>
</file>